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23" w:rsidRDefault="007B5023" w:rsidP="007B5023">
      <w:pPr>
        <w:pStyle w:val="Subtitle"/>
      </w:pPr>
      <w:r>
        <w:t>Schedule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83"/>
        <w:gridCol w:w="3055"/>
        <w:gridCol w:w="1314"/>
        <w:gridCol w:w="1728"/>
        <w:gridCol w:w="983"/>
        <w:gridCol w:w="1097"/>
      </w:tblGrid>
      <w:tr w:rsidR="007B5023" w:rsidTr="007B5023">
        <w:tc>
          <w:tcPr>
            <w:tcW w:w="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7B5023" w:rsidRDefault="007B5023">
            <w:pPr>
              <w:pStyle w:val="Title"/>
              <w:spacing w:line="252" w:lineRule="auto"/>
            </w:pPr>
            <w:r>
              <w:t>NAME:</w:t>
            </w:r>
          </w:p>
        </w:tc>
        <w:tc>
          <w:tcPr>
            <w:tcW w:w="163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7B5023" w:rsidRDefault="007B5023">
            <w:pPr>
              <w:pStyle w:val="Title"/>
              <w:spacing w:line="252" w:lineRule="auto"/>
            </w:pPr>
            <w:r>
              <w:t>Shrek</w:t>
            </w:r>
          </w:p>
        </w:tc>
        <w:tc>
          <w:tcPr>
            <w:tcW w:w="702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7B5023" w:rsidRDefault="007B5023">
            <w:pPr>
              <w:pStyle w:val="Title"/>
              <w:spacing w:line="252" w:lineRule="auto"/>
            </w:pPr>
            <w:r>
              <w:t>WEEK 10</w:t>
            </w:r>
          </w:p>
        </w:tc>
        <w:tc>
          <w:tcPr>
            <w:tcW w:w="923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7B5023" w:rsidRDefault="007B5023">
            <w:pPr>
              <w:pStyle w:val="Title"/>
              <w:spacing w:line="252" w:lineRule="auto"/>
            </w:pPr>
          </w:p>
        </w:tc>
        <w:tc>
          <w:tcPr>
            <w:tcW w:w="525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  <w:hideMark/>
          </w:tcPr>
          <w:p w:rsidR="007B5023" w:rsidRDefault="00F752B2">
            <w:pPr>
              <w:pStyle w:val="Title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1/27 – 2/1</w:t>
            </w:r>
            <w:bookmarkStart w:id="0" w:name="_GoBack"/>
            <w:bookmarkEnd w:id="0"/>
          </w:p>
        </w:tc>
        <w:tc>
          <w:tcPr>
            <w:tcW w:w="586" w:type="pct"/>
            <w:tcBorders>
              <w:top w:val="nil"/>
              <w:left w:val="nil"/>
              <w:bottom w:val="thickThinLargeGap" w:sz="12" w:space="0" w:color="000000" w:themeColor="text1"/>
              <w:right w:val="nil"/>
            </w:tcBorders>
          </w:tcPr>
          <w:p w:rsidR="007B5023" w:rsidRDefault="007B5023">
            <w:pPr>
              <w:pStyle w:val="Title"/>
              <w:spacing w:line="252" w:lineRule="auto"/>
            </w:pPr>
          </w:p>
        </w:tc>
      </w:tr>
    </w:tbl>
    <w:p w:rsidR="007B5023" w:rsidRDefault="007B5023" w:rsidP="007B5023"/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7B5023" w:rsidTr="007B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hideMark/>
          </w:tcPr>
          <w:p w:rsidR="007B5023" w:rsidRDefault="007B5023">
            <w:pPr>
              <w:spacing w:beforeAutospacing="0" w:afterAutospacing="0"/>
              <w:rPr>
                <w:rFonts w:cstheme="minorBidi"/>
              </w:rPr>
            </w:pPr>
            <w:r>
              <w:rPr>
                <w:rFonts w:cstheme="minorBidi"/>
              </w:rPr>
              <w:t>Monday 1/27</w:t>
            </w:r>
            <w:r>
              <w:rPr>
                <w:rFonts w:cstheme="minorBidi"/>
              </w:rPr>
              <w:t xml:space="preserve"> at 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Pr="007B5023" w:rsidRDefault="007B5023">
            <w:pPr>
              <w:rPr>
                <w:b/>
              </w:rPr>
            </w:pPr>
            <w:r>
              <w:t xml:space="preserve">3:15 – </w:t>
            </w:r>
            <w:r>
              <w:rPr>
                <w:b/>
              </w:rPr>
              <w:t>6:00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Dress rehearsal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7B5023" w:rsidRDefault="007B5023" w:rsidP="007B5023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6"/>
        <w:gridCol w:w="1758"/>
        <w:gridCol w:w="1975"/>
      </w:tblGrid>
      <w:tr w:rsidR="007B5023" w:rsidTr="007B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  <w:hideMark/>
          </w:tcPr>
          <w:p w:rsidR="007B5023" w:rsidRDefault="007B5023">
            <w:pPr>
              <w:spacing w:beforeAutospacing="0" w:afterAutospacing="0"/>
              <w:rPr>
                <w:rFonts w:cstheme="minorBidi"/>
              </w:rPr>
            </w:pPr>
            <w:r>
              <w:rPr>
                <w:rFonts w:cstheme="minorBidi"/>
              </w:rPr>
              <w:t>Tuesday 1/28</w:t>
            </w:r>
            <w:r>
              <w:rPr>
                <w:rFonts w:cstheme="minorBidi"/>
              </w:rPr>
              <w:t xml:space="preserve"> at middle School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tcBorders>
              <w:top w:val="single" w:sz="4" w:space="0" w:color="ED7D31" w:themeColor="accent2"/>
              <w:bottom w:val="single" w:sz="2" w:space="0" w:color="D9D9D9" w:themeColor="background1" w:themeShade="D9"/>
            </w:tcBorders>
            <w:shd w:val="clear" w:color="auto" w:fill="ED7D31" w:themeFill="accent2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1056" w:type="pct"/>
            <w:tcBorders>
              <w:top w:val="single" w:sz="4" w:space="0" w:color="ED7D31" w:themeColor="accent2"/>
              <w:bottom w:val="single" w:sz="2" w:space="0" w:color="D9D9D9" w:themeColor="background1" w:themeShade="D9"/>
              <w:right w:val="single" w:sz="4" w:space="0" w:color="ED7D31" w:themeColor="accent2"/>
            </w:tcBorders>
            <w:shd w:val="clear" w:color="auto" w:fill="ED7D31" w:themeFill="accent2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4 – 6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6 – 9 p.m.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05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  <w:tr w:rsidR="007B5023" w:rsidTr="007B5023">
        <w:trPr>
          <w:trHeight w:val="39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r>
              <w:t>Make up call TBA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Dress rehearsal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0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056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7B5023" w:rsidRDefault="007B5023" w:rsidP="007B5023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7B5023" w:rsidTr="007B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A5A5A5" w:themeColor="accent3"/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  <w:hideMark/>
          </w:tcPr>
          <w:p w:rsidR="007B5023" w:rsidRDefault="007B5023">
            <w:pPr>
              <w:spacing w:beforeAutospacing="0" w:afterAutospacing="0"/>
              <w:rPr>
                <w:rFonts w:cstheme="minorBidi"/>
              </w:rPr>
            </w:pPr>
            <w:r>
              <w:rPr>
                <w:rFonts w:cstheme="minorBidi"/>
              </w:rPr>
              <w:t>Wednesday 1/29</w:t>
            </w:r>
            <w:r>
              <w:rPr>
                <w:rFonts w:cstheme="minorBidi"/>
              </w:rPr>
              <w:t xml:space="preserve"> at 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5A5A5" w:themeFill="accent3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5A5A5" w:themeColor="accent3"/>
            </w:tcBorders>
            <w:shd w:val="clear" w:color="auto" w:fill="A5A5A5" w:themeFill="accent3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4:30  – 6:30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6:30 – 9:30 p.m.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Make up call TBA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Final Dress rehearsal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Parents are invited to come take pictures during the final dress rehearsal!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Noon – Rotary – Shrek, Fiona, Donkey, Dragon, </w:t>
            </w:r>
            <w:proofErr w:type="spellStart"/>
            <w:r>
              <w:t>Farquaad</w:t>
            </w:r>
            <w:proofErr w:type="spellEnd"/>
            <w:r>
              <w:t xml:space="preserve">  Please wear Shrek shirts and nice pants/skirts.</w:t>
            </w: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FFC000" w:themeColor="accent4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  <w:hideMark/>
          </w:tcPr>
          <w:p w:rsidR="007B5023" w:rsidRDefault="007B5023">
            <w:r>
              <w:t>Thursday 1/30</w:t>
            </w:r>
            <w:r>
              <w:t xml:space="preserve"> AT THE 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shd w:val="clear" w:color="auto" w:fill="FFC000" w:themeFill="accent4"/>
            <w:vAlign w:val="bottom"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FC000" w:themeFill="accent4"/>
            <w:vAlign w:val="bottom"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FFC000" w:themeColor="accent4"/>
            </w:tcBorders>
            <w:shd w:val="clear" w:color="auto" w:fill="FFC000" w:themeFill="accent4"/>
            <w:vAlign w:val="bottom"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4 - 6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OPENING NIGHT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Hair and Makeup time TBA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PERFORMANCE!!!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EVERYONE WEAR YOUR SHREK T-SHIRT TO SCHOOL.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preview for the high school – release at 2p.m.</w:t>
            </w: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/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B5023" w:rsidRDefault="007B5023" w:rsidP="007B5023">
      <w:pPr>
        <w:pStyle w:val="TableSpace"/>
      </w:pPr>
    </w:p>
    <w:tbl>
      <w:tblPr>
        <w:tblStyle w:val="WeeklyAssignments"/>
        <w:tblW w:w="5000" w:type="pct"/>
        <w:tblInd w:w="0" w:type="dxa"/>
        <w:tblLook w:val="02A0" w:firstRow="1" w:lastRow="0" w:firstColumn="1" w:lastColumn="0" w:noHBand="1" w:noVBand="0"/>
      </w:tblPr>
      <w:tblGrid>
        <w:gridCol w:w="1884"/>
        <w:gridCol w:w="1867"/>
        <w:gridCol w:w="1867"/>
        <w:gridCol w:w="1866"/>
        <w:gridCol w:w="1866"/>
      </w:tblGrid>
      <w:tr w:rsidR="007B5023" w:rsidTr="007B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4472C4" w:themeColor="accent5"/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  <w:hideMark/>
          </w:tcPr>
          <w:p w:rsidR="007B5023" w:rsidRDefault="007B5023">
            <w:pPr>
              <w:spacing w:beforeAutospacing="0" w:afterAutospacing="0"/>
              <w:rPr>
                <w:rFonts w:cstheme="minorBidi"/>
              </w:rPr>
            </w:pPr>
            <w:r>
              <w:rPr>
                <w:rFonts w:cstheme="minorBidi"/>
              </w:rPr>
              <w:t>Friday 1/31 a</w:t>
            </w:r>
            <w:r>
              <w:rPr>
                <w:rFonts w:cstheme="minorBidi"/>
              </w:rPr>
              <w:t>t the 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4472C4" w:themeFill="accent5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4472C4" w:themeColor="accent5"/>
            </w:tcBorders>
            <w:shd w:val="clear" w:color="auto" w:fill="4472C4" w:themeFill="accent5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</w:tr>
      <w:tr w:rsidR="007B5023" w:rsidTr="007B5023"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4 - 6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7p.m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rPr>
          <w:trHeight w:val="301"/>
        </w:trPr>
        <w:tc>
          <w:tcPr>
            <w:tcW w:w="1007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Hair and Makeup time TBA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r>
              <w:t>PERFORMANCE!!!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7B5023" w:rsidRDefault="007B5023" w:rsidP="007B5023">
      <w:pPr>
        <w:pStyle w:val="TableSpace"/>
      </w:pPr>
    </w:p>
    <w:tbl>
      <w:tblPr>
        <w:tblStyle w:val="WeeklyAssignments"/>
        <w:tblW w:w="5152" w:type="pct"/>
        <w:tblInd w:w="0" w:type="dxa"/>
        <w:tblLook w:val="02A0" w:firstRow="1" w:lastRow="0" w:firstColumn="1" w:lastColumn="0" w:noHBand="1" w:noVBand="0"/>
      </w:tblPr>
      <w:tblGrid>
        <w:gridCol w:w="1885"/>
        <w:gridCol w:w="1867"/>
        <w:gridCol w:w="1867"/>
        <w:gridCol w:w="1867"/>
        <w:gridCol w:w="2148"/>
      </w:tblGrid>
      <w:tr w:rsidR="007B5023" w:rsidTr="007B5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" w:type="pct"/>
            <w:tcBorders>
              <w:left w:val="single" w:sz="4" w:space="0" w:color="70AD47" w:themeColor="accent6"/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  <w:hideMark/>
          </w:tcPr>
          <w:p w:rsidR="007B5023" w:rsidRDefault="007B5023">
            <w:pPr>
              <w:spacing w:beforeAutospacing="0" w:afterAutospacing="0"/>
              <w:rPr>
                <w:rFonts w:cstheme="minorBidi"/>
              </w:rPr>
            </w:pPr>
            <w:r>
              <w:rPr>
                <w:rFonts w:cstheme="minorBidi"/>
              </w:rPr>
              <w:t>Saturday 2/1</w:t>
            </w:r>
            <w:r>
              <w:rPr>
                <w:rFonts w:cstheme="minorBidi"/>
              </w:rPr>
              <w:t>at the middle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tcBorders>
              <w:bottom w:val="single" w:sz="2" w:space="0" w:color="D9D9D9" w:themeColor="background1" w:themeShade="D9"/>
            </w:tcBorders>
            <w:shd w:val="clear" w:color="auto" w:fill="70AD47" w:themeFill="accent6"/>
            <w:vAlign w:val="bottom"/>
          </w:tcPr>
          <w:p w:rsidR="007B5023" w:rsidRDefault="007B5023">
            <w:pPr>
              <w:rPr>
                <w:rFonts w:cstheme="minorBidi"/>
                <w:color w:val="FFFFFF" w:themeColor="background1"/>
                <w:sz w:val="18"/>
              </w:rPr>
            </w:pPr>
          </w:p>
        </w:tc>
        <w:tc>
          <w:tcPr>
            <w:tcW w:w="1115" w:type="pct"/>
            <w:tcBorders>
              <w:bottom w:val="single" w:sz="2" w:space="0" w:color="D9D9D9" w:themeColor="background1" w:themeShade="D9"/>
              <w:right w:val="single" w:sz="4" w:space="0" w:color="70AD47" w:themeColor="accent6"/>
            </w:tcBorders>
            <w:shd w:val="clear" w:color="auto" w:fill="70AD47" w:themeFill="accent6"/>
            <w:vAlign w:val="bottom"/>
          </w:tcPr>
          <w:p w:rsidR="007B5023" w:rsidRDefault="007B5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FFFFFF" w:themeColor="background1"/>
                <w:sz w:val="18"/>
              </w:rPr>
            </w:pPr>
          </w:p>
        </w:tc>
      </w:tr>
      <w:tr w:rsidR="007B5023" w:rsidTr="007B5023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4 – 6 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7B5023" w:rsidRDefault="007B5023">
            <w:r>
              <w:t>7p.m.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5023" w:rsidTr="007B5023">
        <w:tc>
          <w:tcPr>
            <w:tcW w:w="978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r>
              <w:t>Hair and Makeup TBA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7B5023" w:rsidRDefault="007B5023">
            <w:r>
              <w:t>PERFORMANCE!</w:t>
            </w:r>
          </w:p>
        </w:tc>
        <w:tc>
          <w:tcPr>
            <w:tcW w:w="969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9" w:type="pct"/>
            <w:hideMark/>
          </w:tcPr>
          <w:p w:rsidR="007B5023" w:rsidRDefault="007B5023">
            <w:pPr>
              <w:spacing w:before="0" w:after="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single" w:sz="2" w:space="0" w:color="D9D9D9" w:themeColor="background1" w:themeShade="D9"/>
              <w:left w:val="single" w:sz="4" w:space="0" w:color="A6A6A6" w:themeColor="background1" w:themeShade="A6"/>
              <w:bottom w:val="single" w:sz="2" w:space="0" w:color="D9D9D9" w:themeColor="background1" w:themeShade="D9"/>
              <w:right w:val="single" w:sz="4" w:space="0" w:color="A6A6A6" w:themeColor="background1" w:themeShade="A6"/>
            </w:tcBorders>
            <w:hideMark/>
          </w:tcPr>
          <w:p w:rsidR="007B5023" w:rsidRDefault="007B502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lang w:eastAsia="en-US"/>
              </w:rPr>
            </w:pPr>
          </w:p>
        </w:tc>
      </w:tr>
    </w:tbl>
    <w:p w:rsidR="008D651B" w:rsidRDefault="008D651B"/>
    <w:sectPr w:rsidR="008D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3"/>
    <w:rsid w:val="007B5023"/>
    <w:rsid w:val="008D651B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7D6"/>
  <w15:chartTrackingRefBased/>
  <w15:docId w15:val="{84581C4B-CFFE-4B4C-A213-F2D475A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23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B5023"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sid w:val="007B5023"/>
    <w:rPr>
      <w:rFonts w:asciiTheme="majorHAnsi" w:eastAsiaTheme="majorEastAsia" w:hAnsiTheme="majorHAnsi" w:cstheme="majorBidi"/>
      <w:color w:val="000000" w:themeColor="text1"/>
      <w:kern w:val="28"/>
      <w:sz w:val="32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7B5023"/>
    <w:p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sid w:val="007B5023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ja-JP"/>
    </w:rPr>
  </w:style>
  <w:style w:type="paragraph" w:customStyle="1" w:styleId="TableSpace">
    <w:name w:val="Table Space"/>
    <w:basedOn w:val="Normal"/>
    <w:uiPriority w:val="10"/>
    <w:qFormat/>
    <w:rsid w:val="007B5023"/>
    <w:pPr>
      <w:spacing w:before="0" w:after="0" w:line="72" w:lineRule="exact"/>
    </w:pPr>
  </w:style>
  <w:style w:type="table" w:customStyle="1" w:styleId="WeeklyAssignments">
    <w:name w:val="Weekly Assignments"/>
    <w:basedOn w:val="TableNormal"/>
    <w:uiPriority w:val="99"/>
    <w:rsid w:val="007B5023"/>
    <w:pPr>
      <w:spacing w:before="40" w:after="40" w:line="240" w:lineRule="auto"/>
    </w:pPr>
    <w:rPr>
      <w:color w:val="595959" w:themeColor="text1" w:themeTint="A6"/>
      <w:sz w:val="17"/>
      <w:szCs w:val="20"/>
      <w:lang w:eastAsia="ja-JP"/>
    </w:rPr>
    <w:tblPr>
      <w:tblStyleColBandSize w:val="1"/>
      <w:tblInd w:w="0" w:type="nil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Theme="majorHAnsi" w:hAnsiTheme="majorHAnsi" w:cs="Calibri Light" w:hint="default"/>
        <w:b/>
        <w:caps/>
        <w:smallCaps w:val="0"/>
        <w:color w:val="FFFFFF" w:themeColor="background1"/>
        <w:sz w:val="18"/>
        <w:szCs w:val="18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5B9BD5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1</cp:revision>
  <dcterms:created xsi:type="dcterms:W3CDTF">2020-01-19T15:38:00Z</dcterms:created>
  <dcterms:modified xsi:type="dcterms:W3CDTF">2020-01-19T15:50:00Z</dcterms:modified>
</cp:coreProperties>
</file>